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68B4F" w14:textId="03546F7C" w:rsidR="001F49A5" w:rsidRDefault="001F49A5" w:rsidP="001F49A5">
      <w:pPr>
        <w:pStyle w:val="NoSpacing"/>
        <w:rPr>
          <w:sz w:val="28"/>
          <w:szCs w:val="28"/>
        </w:rPr>
      </w:pPr>
      <w:r>
        <w:rPr>
          <w:sz w:val="28"/>
          <w:szCs w:val="28"/>
        </w:rPr>
        <w:t>Marguerite A. Terry (nee: Rocheleau)</w:t>
      </w:r>
    </w:p>
    <w:p w14:paraId="5945960D" w14:textId="4D4A2097" w:rsidR="001F49A5" w:rsidRDefault="001F49A5" w:rsidP="001F49A5">
      <w:pPr>
        <w:pStyle w:val="NoSpacing"/>
        <w:rPr>
          <w:sz w:val="28"/>
          <w:szCs w:val="28"/>
        </w:rPr>
      </w:pPr>
      <w:r>
        <w:rPr>
          <w:sz w:val="28"/>
          <w:szCs w:val="28"/>
        </w:rPr>
        <w:t>Burlington, formerly of Racine</w:t>
      </w:r>
    </w:p>
    <w:p w14:paraId="2FD13226" w14:textId="077DA7DC" w:rsidR="001F49A5" w:rsidRDefault="001F49A5" w:rsidP="001F49A5">
      <w:pPr>
        <w:pStyle w:val="NoSpacing"/>
        <w:rPr>
          <w:sz w:val="28"/>
          <w:szCs w:val="28"/>
        </w:rPr>
      </w:pPr>
    </w:p>
    <w:p w14:paraId="4771B038" w14:textId="705DC0E6" w:rsidR="001F49A5" w:rsidRDefault="001F49A5" w:rsidP="001F49A5">
      <w:pPr>
        <w:pStyle w:val="NoSpacing"/>
        <w:rPr>
          <w:sz w:val="28"/>
          <w:szCs w:val="28"/>
        </w:rPr>
      </w:pPr>
      <w:r>
        <w:rPr>
          <w:sz w:val="28"/>
          <w:szCs w:val="28"/>
        </w:rPr>
        <w:t xml:space="preserve">     Marguerite A.</w:t>
      </w:r>
      <w:r w:rsidR="00C5279D">
        <w:rPr>
          <w:sz w:val="28"/>
          <w:szCs w:val="28"/>
        </w:rPr>
        <w:t xml:space="preserve"> Terry</w:t>
      </w:r>
      <w:r>
        <w:rPr>
          <w:sz w:val="28"/>
          <w:szCs w:val="28"/>
        </w:rPr>
        <w:t xml:space="preserve">, 91, passed away at Oak Park Place of Burlington, on Thursday, March 12, 2020. She was born in Iron Mountain, MI on July 2, 1928 the daughter of the late Romuald and Ernestine (nee: Fox) Rocheleau. </w:t>
      </w:r>
    </w:p>
    <w:p w14:paraId="08DE34C3" w14:textId="65AFC8E2" w:rsidR="00BC2019" w:rsidRDefault="001F49A5" w:rsidP="001F49A5">
      <w:pPr>
        <w:pStyle w:val="NoSpacing"/>
        <w:rPr>
          <w:sz w:val="28"/>
          <w:szCs w:val="28"/>
        </w:rPr>
      </w:pPr>
      <w:r>
        <w:rPr>
          <w:sz w:val="28"/>
          <w:szCs w:val="28"/>
        </w:rPr>
        <w:t xml:space="preserve">     Mrs. Terry graduated from Iron Mountain High School</w:t>
      </w:r>
      <w:r w:rsidR="00BC2019">
        <w:rPr>
          <w:sz w:val="28"/>
          <w:szCs w:val="28"/>
        </w:rPr>
        <w:t>;</w:t>
      </w:r>
      <w:r>
        <w:rPr>
          <w:sz w:val="28"/>
          <w:szCs w:val="28"/>
        </w:rPr>
        <w:t xml:space="preserve"> and came to Racine at the age of 19.</w:t>
      </w:r>
      <w:r w:rsidR="00BC2019">
        <w:rPr>
          <w:sz w:val="28"/>
          <w:szCs w:val="28"/>
        </w:rPr>
        <w:t xml:space="preserve"> On March 19, 1949, in St. John Catholic Church in Paris, WI, she was united in marriage to Wallace John “Wally” Terry, who preceded her in death on December 12, 2012. She had been employed as an office specialist and switchboard operator by </w:t>
      </w:r>
      <w:r w:rsidR="009F59CB">
        <w:rPr>
          <w:sz w:val="28"/>
          <w:szCs w:val="28"/>
        </w:rPr>
        <w:t xml:space="preserve">the </w:t>
      </w:r>
      <w:r w:rsidR="00BC2019">
        <w:rPr>
          <w:sz w:val="28"/>
          <w:szCs w:val="28"/>
        </w:rPr>
        <w:t>Young Radiator</w:t>
      </w:r>
      <w:r w:rsidR="00E47C9C">
        <w:rPr>
          <w:sz w:val="28"/>
          <w:szCs w:val="28"/>
        </w:rPr>
        <w:t xml:space="preserve"> Company</w:t>
      </w:r>
      <w:r w:rsidR="00BC2019">
        <w:rPr>
          <w:sz w:val="28"/>
          <w:szCs w:val="28"/>
        </w:rPr>
        <w:t>, Trans</w:t>
      </w:r>
      <w:r w:rsidR="00E47C9C">
        <w:rPr>
          <w:sz w:val="28"/>
          <w:szCs w:val="28"/>
        </w:rPr>
        <w:t>a</w:t>
      </w:r>
      <w:r w:rsidR="00BC2019">
        <w:rPr>
          <w:sz w:val="28"/>
          <w:szCs w:val="28"/>
        </w:rPr>
        <w:t>merican Freight Lines, Continental Can Corporation, the J.I. Case Co, and Manpower.</w:t>
      </w:r>
    </w:p>
    <w:p w14:paraId="7F90485E" w14:textId="28C846A6" w:rsidR="00DE5008" w:rsidRDefault="00BC2019" w:rsidP="001F49A5">
      <w:pPr>
        <w:pStyle w:val="NoSpacing"/>
        <w:rPr>
          <w:sz w:val="28"/>
          <w:szCs w:val="28"/>
        </w:rPr>
      </w:pPr>
      <w:r>
        <w:rPr>
          <w:sz w:val="28"/>
          <w:szCs w:val="28"/>
        </w:rPr>
        <w:t xml:space="preserve">     She was a member of St. Lucy Catholic Church, the St. Lucy Card Club, the Sweet Adelines</w:t>
      </w:r>
      <w:r w:rsidR="00E47C9C">
        <w:rPr>
          <w:sz w:val="28"/>
          <w:szCs w:val="28"/>
        </w:rPr>
        <w:t xml:space="preserve"> International,</w:t>
      </w:r>
      <w:r>
        <w:rPr>
          <w:sz w:val="28"/>
          <w:szCs w:val="28"/>
        </w:rPr>
        <w:t xml:space="preserve"> in the 1950’s and 60’s. She also enjoyed playing cards at family gatherings.</w:t>
      </w:r>
      <w:r w:rsidR="00DE5008">
        <w:rPr>
          <w:sz w:val="28"/>
          <w:szCs w:val="28"/>
        </w:rPr>
        <w:t xml:space="preserve"> Mr. and Mrs. Terry enjoyed traveling throughout the U.S. and Europe. She collected over 1,000 spoons from all over the world. Her family meant everything to her.</w:t>
      </w:r>
    </w:p>
    <w:p w14:paraId="30870D42" w14:textId="47B4BF23" w:rsidR="00DE5008" w:rsidRDefault="00DE5008" w:rsidP="001F49A5">
      <w:pPr>
        <w:pStyle w:val="NoSpacing"/>
        <w:rPr>
          <w:sz w:val="28"/>
          <w:szCs w:val="28"/>
        </w:rPr>
      </w:pPr>
      <w:r>
        <w:rPr>
          <w:sz w:val="28"/>
          <w:szCs w:val="28"/>
        </w:rPr>
        <w:t xml:space="preserve">     Surviving are her four daughters, Michele (Paul) Schmidt, of Val</w:t>
      </w:r>
      <w:r w:rsidR="00D4214A">
        <w:rPr>
          <w:sz w:val="28"/>
          <w:szCs w:val="28"/>
        </w:rPr>
        <w:t>d</w:t>
      </w:r>
      <w:r>
        <w:rPr>
          <w:sz w:val="28"/>
          <w:szCs w:val="28"/>
        </w:rPr>
        <w:t>ers, WI, Jeanne (Neal) Pelz, of Oconomowoc, LuAnn (Pat) Conley, of Mt. Pleasant, and Rhonda (Tom) Kramer, of Waterford; grandchildren, Steig (Kristy) Schmidt, Lenka (Michael) Hougen, Arah Schmidt, Morgan (Ashley Liapas) Pelz, Gaya Glassen, Brianna (Keith) Joh</w:t>
      </w:r>
      <w:r w:rsidR="00AE4490">
        <w:rPr>
          <w:sz w:val="28"/>
          <w:szCs w:val="28"/>
        </w:rPr>
        <w:t>n</w:t>
      </w:r>
      <w:r>
        <w:rPr>
          <w:sz w:val="28"/>
          <w:szCs w:val="28"/>
        </w:rPr>
        <w:t>son, Marisa Lock, Amanda Conley, Douglas “DJ” (Bridget) Schneider, Edward (Amanda) Terry II, and Levi Terry; great-grandchildren</w:t>
      </w:r>
      <w:r w:rsidR="00AE4490">
        <w:rPr>
          <w:sz w:val="28"/>
          <w:szCs w:val="28"/>
        </w:rPr>
        <w:t>, Marann, Mallory, Cole, Keagan, Paden, Jaden, Mikenna, Ryannah, Darien, Piercen, Taylor, Austin, Danica, Brayden, Eden, Nova, Beniah, and Dominic</w:t>
      </w:r>
      <w:r w:rsidR="00144536">
        <w:rPr>
          <w:sz w:val="28"/>
          <w:szCs w:val="28"/>
        </w:rPr>
        <w:t>;</w:t>
      </w:r>
      <w:r w:rsidR="00AE4490">
        <w:rPr>
          <w:sz w:val="28"/>
          <w:szCs w:val="28"/>
        </w:rPr>
        <w:t xml:space="preserve"> sister, Cookie (Bill) LaChance; brothers, Tom (Nancy) Rocheleau, and Bill (Sharon) Rocheleau</w:t>
      </w:r>
      <w:r w:rsidR="00144536">
        <w:rPr>
          <w:sz w:val="28"/>
          <w:szCs w:val="28"/>
        </w:rPr>
        <w:t>; and bother-in-law, George (Pat) Terry.</w:t>
      </w:r>
      <w:r w:rsidR="00AE4490">
        <w:rPr>
          <w:sz w:val="28"/>
          <w:szCs w:val="28"/>
        </w:rPr>
        <w:t xml:space="preserve"> Mrs. Terry is also survived by her nieces, nephew, other relatives and friends. In addition to her parents and beloved husband, she was preceded in death by her sons and daughter-in-law, Lawrence Terry, Edward (Barbara) Terry,</w:t>
      </w:r>
      <w:r w:rsidR="00144536">
        <w:rPr>
          <w:sz w:val="28"/>
          <w:szCs w:val="28"/>
        </w:rPr>
        <w:t xml:space="preserve"> grandson, James Glassen; brother and sister-in-law, Edward (Virginia) Rocheleau; sisters and brothers-in-law, Mary (Donald) Bushe, and Lorraine (Robert) Frazier; brothers-in-law and sister-in-law, Alice (Ray) Vandenboom, Ione (John) Robers, Marie (Bernard) Frederick, and Wilbur (Eloise) Terry.</w:t>
      </w:r>
      <w:r w:rsidR="00AE4490">
        <w:rPr>
          <w:sz w:val="28"/>
          <w:szCs w:val="28"/>
        </w:rPr>
        <w:t xml:space="preserve"> </w:t>
      </w:r>
    </w:p>
    <w:p w14:paraId="1671F158" w14:textId="2C447C0F" w:rsidR="00DE5008" w:rsidRDefault="00DE5008" w:rsidP="001F49A5">
      <w:pPr>
        <w:pStyle w:val="NoSpacing"/>
        <w:rPr>
          <w:sz w:val="28"/>
          <w:szCs w:val="28"/>
        </w:rPr>
      </w:pPr>
      <w:r>
        <w:rPr>
          <w:sz w:val="28"/>
          <w:szCs w:val="28"/>
        </w:rPr>
        <w:t xml:space="preserve"> </w:t>
      </w:r>
    </w:p>
    <w:p w14:paraId="7A9D6468" w14:textId="51C14C13" w:rsidR="001F49A5" w:rsidRPr="001F49A5" w:rsidRDefault="001F49A5" w:rsidP="001F49A5">
      <w:pPr>
        <w:pStyle w:val="NoSpacing"/>
        <w:rPr>
          <w:sz w:val="28"/>
          <w:szCs w:val="28"/>
        </w:rPr>
      </w:pPr>
      <w:r>
        <w:rPr>
          <w:sz w:val="28"/>
          <w:szCs w:val="28"/>
        </w:rPr>
        <w:t xml:space="preserve"> </w:t>
      </w:r>
      <w:bookmarkStart w:id="0" w:name="_GoBack"/>
      <w:bookmarkEnd w:id="0"/>
    </w:p>
    <w:sectPr w:rsidR="001F49A5" w:rsidRPr="001F4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A5"/>
    <w:rsid w:val="00144536"/>
    <w:rsid w:val="001F49A5"/>
    <w:rsid w:val="009F59CB"/>
    <w:rsid w:val="00AE4490"/>
    <w:rsid w:val="00BC2019"/>
    <w:rsid w:val="00C5279D"/>
    <w:rsid w:val="00D4214A"/>
    <w:rsid w:val="00DE5008"/>
    <w:rsid w:val="00E4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640B"/>
  <w15:chartTrackingRefBased/>
  <w15:docId w15:val="{3C8B1250-CDDB-43FC-A029-BFC6C5D5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Langendorf</dc:creator>
  <cp:keywords/>
  <dc:description/>
  <cp:lastModifiedBy>Gary Langendorf</cp:lastModifiedBy>
  <cp:revision>5</cp:revision>
  <dcterms:created xsi:type="dcterms:W3CDTF">2020-03-13T17:52:00Z</dcterms:created>
  <dcterms:modified xsi:type="dcterms:W3CDTF">2020-03-13T18:14:00Z</dcterms:modified>
</cp:coreProperties>
</file>